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52" w:rsidRDefault="00434EA7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:rsidR="00242552" w:rsidRDefault="00434EA7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ПОСТАНОВЛЕНИЕ</w:t>
      </w:r>
    </w:p>
    <w:p w:rsidR="00242552" w:rsidRDefault="00434EA7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:rsidR="00242552" w:rsidRDefault="00434EA7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242552" w:rsidRDefault="00434EA7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:rsidR="00242552" w:rsidRDefault="00434EA7" w:rsidP="005E451A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5E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51A">
        <w:rPr>
          <w:rFonts w:ascii="Times New Roman" w:eastAsiaTheme="minorEastAsia" w:hAnsi="Times New Roman" w:cs="Times New Roman"/>
          <w:sz w:val="28"/>
          <w:szCs w:val="28"/>
        </w:rPr>
        <w:t>постановление правительства Еврейской автономной области</w:t>
      </w:r>
      <w:r w:rsidR="005E451A">
        <w:rPr>
          <w:rFonts w:ascii="Times New Roman" w:hAnsi="Times New Roman" w:cs="Times New Roman"/>
          <w:sz w:val="28"/>
          <w:szCs w:val="28"/>
        </w:rPr>
        <w:t xml:space="preserve"> от 30.07.2020 № 282-пп «Об утверждении Порядка предоставления единовременной денежной выплаты многодетным семьям, постоянно проживающим на территории Еврейской автономной области, имеющим девять и более детей»</w:t>
      </w:r>
    </w:p>
    <w:p w:rsidR="00242552" w:rsidRDefault="002425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52" w:rsidRDefault="00434E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42552" w:rsidRDefault="0043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E451A" w:rsidRDefault="005E451A" w:rsidP="004E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34EA7">
        <w:rPr>
          <w:rFonts w:ascii="Times New Roman" w:hAnsi="Times New Roman" w:cs="Times New Roman"/>
          <w:sz w:val="28"/>
          <w:szCs w:val="28"/>
        </w:rPr>
        <w:t xml:space="preserve">. 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30.07.2020 № 282-пп «Об утверждении Порядка предоставления единовременной денежной выплаты многодетным семьям, постоянно проживающим на территории Еврейской автономной области, имеющим девять и более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D4C8A" w:rsidRDefault="00CD4C8A" w:rsidP="004E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изложить в следующей редакции:</w:t>
      </w:r>
    </w:p>
    <w:p w:rsidR="00CD4C8A" w:rsidRPr="00724B88" w:rsidRDefault="00CD4C8A" w:rsidP="004E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единовременной денежной выплаты многодетным семьям, проживающим на территории Еврейской автономной области, имеющим девять и более детей»</w:t>
      </w:r>
      <w:r w:rsidR="00A900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451A" w:rsidRDefault="005E451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C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Преамбулу изложить в следующей редакции:</w:t>
      </w:r>
    </w:p>
    <w:p w:rsidR="00724B88" w:rsidRDefault="005E451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E451A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7" w:history="1">
        <w:r w:rsidRPr="005E45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451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26.06.2024 № 418-ОЗ «О многодетных семьях в Еврейской автономной области» </w:t>
      </w:r>
      <w:r w:rsidRPr="005E451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  <w:r w:rsidR="0072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88" w:rsidRDefault="00724B88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51A" w:rsidRDefault="00724B88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5E451A">
        <w:rPr>
          <w:rFonts w:ascii="Times New Roman" w:hAnsi="Times New Roman" w:cs="Times New Roman"/>
          <w:sz w:val="28"/>
          <w:szCs w:val="28"/>
        </w:rPr>
        <w:t>».</w:t>
      </w:r>
    </w:p>
    <w:p w:rsidR="00CD4C8A" w:rsidRDefault="005E451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C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1 слов</w:t>
      </w:r>
      <w:r w:rsidR="00CD4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4C8A">
        <w:rPr>
          <w:rFonts w:ascii="Times New Roman" w:hAnsi="Times New Roman" w:cs="Times New Roman"/>
          <w:sz w:val="28"/>
          <w:szCs w:val="28"/>
        </w:rPr>
        <w:t xml:space="preserve">постоянно» исключить. </w:t>
      </w:r>
    </w:p>
    <w:p w:rsidR="005E451A" w:rsidRDefault="005E451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C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многодетным семьям, постоянно проживающим на территории Еврейской автономной области, имеющим девять и более детей,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постановлением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E451A" w:rsidRDefault="00CD4C8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названии слово «постоянно» исключить;</w:t>
      </w:r>
    </w:p>
    <w:p w:rsidR="00CD4C8A" w:rsidRDefault="00CD4C8A" w:rsidP="005E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CD4C8A" w:rsidRDefault="00CD4C8A" w:rsidP="00C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единовременной денежной выплаты многодетным семьям, проживающим на территории Еврейской автономной области, имеющим девять и более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Порядок), определяет механизм предоставления единовременной денежной выплаты семьям из числа многодетных семей, проживающих на территории Еврейской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автономной области, имеющих девять и более детей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единовременная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денежная выплата), в размере, </w:t>
      </w:r>
      <w:r w:rsidRPr="00CD4C8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8" w:history="1">
        <w:r w:rsidRPr="00CD4C8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D4C8A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статьи 2</w:t>
      </w:r>
      <w:r w:rsidR="00724B8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5E451A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 26.06.2024 № 418-ОЗ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многодетных семьях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D33053" w:rsidRDefault="00D33053" w:rsidP="00C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слово «постоянно» исключить;</w:t>
      </w:r>
    </w:p>
    <w:p w:rsidR="00CD4C8A" w:rsidRDefault="00D33053" w:rsidP="00C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«д» пункта 3 слово «постоянного» исключить;</w:t>
      </w:r>
    </w:p>
    <w:p w:rsidR="00D33053" w:rsidRDefault="00D33053" w:rsidP="00C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пункта 9 изложить в следующей редакции:</w:t>
      </w:r>
    </w:p>
    <w:p w:rsidR="00D33053" w:rsidRDefault="00D33053" w:rsidP="00D33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решения об отказе в предоставлении единовременной денежной выплаты департамент в течение 5 рабочих дней со дня принятия данного решения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>
        <w:rPr>
          <w:rFonts w:ascii="Times New Roman" w:hAnsi="Times New Roman" w:cs="Times New Roman"/>
          <w:sz w:val="28"/>
          <w:szCs w:val="28"/>
        </w:rPr>
        <w:t>соответствующее уведомление с о</w:t>
      </w:r>
      <w:r>
        <w:rPr>
          <w:rFonts w:ascii="Times New Roman" w:hAnsi="Times New Roman" w:cs="Times New Roman"/>
          <w:sz w:val="28"/>
          <w:szCs w:val="28"/>
        </w:rPr>
        <w:t>боснованием причин отказа.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2552" w:rsidRDefault="00D33053" w:rsidP="00724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34E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F31F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после</w:t>
      </w:r>
      <w:r w:rsidR="00434E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дня его официального опубликования.</w:t>
      </w:r>
    </w:p>
    <w:p w:rsidR="00242552" w:rsidRDefault="002425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0FA" w:rsidRDefault="00FD2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52" w:rsidRDefault="002425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52" w:rsidRDefault="0043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Р.Э. Гольдштейн</w:t>
      </w:r>
    </w:p>
    <w:sectPr w:rsidR="00242552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8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BB" w:rsidRDefault="007F3CBB">
      <w:pPr>
        <w:spacing w:after="0" w:line="240" w:lineRule="auto"/>
      </w:pPr>
      <w:r>
        <w:separator/>
      </w:r>
    </w:p>
  </w:endnote>
  <w:endnote w:type="continuationSeparator" w:id="0">
    <w:p w:rsidR="007F3CBB" w:rsidRDefault="007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52" w:rsidRDefault="002425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BB" w:rsidRDefault="007F3CBB">
      <w:pPr>
        <w:spacing w:after="0" w:line="240" w:lineRule="auto"/>
      </w:pPr>
      <w:r>
        <w:separator/>
      </w:r>
    </w:p>
  </w:footnote>
  <w:footnote w:type="continuationSeparator" w:id="0">
    <w:p w:rsidR="007F3CBB" w:rsidRDefault="007F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52" w:rsidRDefault="00434EA7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24B88" w:rsidRPr="00724B8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42552" w:rsidRDefault="00242552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52" w:rsidRDefault="00434EA7">
    <w:pPr>
      <w:pStyle w:val="a9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D4D"/>
    <w:multiLevelType w:val="hybridMultilevel"/>
    <w:tmpl w:val="412CB52E"/>
    <w:lvl w:ilvl="0" w:tplc="3502E1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76A57E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C24EA2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A269F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C2E80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03CDF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5F83C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629E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FE4D1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08D3D1F"/>
    <w:multiLevelType w:val="hybridMultilevel"/>
    <w:tmpl w:val="40709E84"/>
    <w:lvl w:ilvl="0" w:tplc="D6AE60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1E5D0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CD215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41CB6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944C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F5828A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D6068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7244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E142D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2"/>
    <w:rsid w:val="001F31EF"/>
    <w:rsid w:val="00242552"/>
    <w:rsid w:val="003208C3"/>
    <w:rsid w:val="00326717"/>
    <w:rsid w:val="00432D63"/>
    <w:rsid w:val="00434EA7"/>
    <w:rsid w:val="004E5F88"/>
    <w:rsid w:val="005E451A"/>
    <w:rsid w:val="00614929"/>
    <w:rsid w:val="00724B88"/>
    <w:rsid w:val="00724F7F"/>
    <w:rsid w:val="00780B57"/>
    <w:rsid w:val="007F3CBB"/>
    <w:rsid w:val="00800300"/>
    <w:rsid w:val="00810E49"/>
    <w:rsid w:val="00A90078"/>
    <w:rsid w:val="00CD4C8A"/>
    <w:rsid w:val="00D33053"/>
    <w:rsid w:val="00DA6BDA"/>
    <w:rsid w:val="00F31F82"/>
    <w:rsid w:val="00FB16DB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49CA"/>
  <w15:docId w15:val="{D5EF6AED-0403-43B0-963F-45530524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3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4796&amp;dst=100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84796&amp;dst=100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3</cp:revision>
  <cp:lastPrinted>2024-07-23T07:50:00Z</cp:lastPrinted>
  <dcterms:created xsi:type="dcterms:W3CDTF">2024-07-23T22:46:00Z</dcterms:created>
  <dcterms:modified xsi:type="dcterms:W3CDTF">2024-07-23T22:46:00Z</dcterms:modified>
</cp:coreProperties>
</file>